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73" w:rsidRPr="008E7941" w:rsidRDefault="008E7941" w:rsidP="008E7941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bookmarkStart w:id="0" w:name="_GoBack"/>
      <w:bookmarkEnd w:id="0"/>
      <w:r w:rsidRPr="008E7941">
        <w:rPr>
          <w:rFonts w:ascii="Times New Roman" w:hAnsi="Times New Roman" w:cs="Times New Roman"/>
          <w:color w:val="C00000"/>
          <w:sz w:val="44"/>
          <w:szCs w:val="44"/>
        </w:rPr>
        <w:t>Роль матери в воспитании ребенка.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1134" w:right="253" w:hanging="1134"/>
        <w:jc w:val="right"/>
        <w:rPr>
          <w:sz w:val="36"/>
          <w:szCs w:val="36"/>
        </w:rPr>
      </w:pPr>
      <w:r w:rsidRPr="008E7941">
        <w:rPr>
          <w:i/>
          <w:sz w:val="36"/>
          <w:szCs w:val="36"/>
        </w:rPr>
        <w:t xml:space="preserve">« </w:t>
      </w:r>
      <w:r w:rsidRPr="008E7941">
        <w:rPr>
          <w:sz w:val="36"/>
          <w:szCs w:val="36"/>
        </w:rPr>
        <w:t>Многие женщины почему-то думают, что родить ребенка и стать матерью – одно и то же.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1134" w:right="253" w:hanging="1134"/>
        <w:jc w:val="right"/>
        <w:rPr>
          <w:sz w:val="36"/>
          <w:szCs w:val="36"/>
        </w:rPr>
      </w:pPr>
      <w:r w:rsidRPr="008E7941">
        <w:rPr>
          <w:sz w:val="36"/>
          <w:szCs w:val="36"/>
        </w:rPr>
        <w:t xml:space="preserve"> С тем же успехом можно было бы сказать, что одно и то же - иметь рояль и быть пианистом.»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right="253"/>
        <w:jc w:val="right"/>
        <w:rPr>
          <w:sz w:val="36"/>
          <w:szCs w:val="36"/>
        </w:rPr>
      </w:pPr>
      <w:r w:rsidRPr="008E7941">
        <w:rPr>
          <w:sz w:val="36"/>
          <w:szCs w:val="36"/>
        </w:rPr>
        <w:t>С.Харрис</w:t>
      </w:r>
    </w:p>
    <w:p w:rsidR="008E7941" w:rsidRPr="008E7941" w:rsidRDefault="008E7941" w:rsidP="008E7941">
      <w:pPr>
        <w:pStyle w:val="a3"/>
        <w:ind w:left="284" w:right="253" w:firstLine="426"/>
        <w:jc w:val="both"/>
        <w:rPr>
          <w:sz w:val="36"/>
          <w:szCs w:val="36"/>
        </w:rPr>
      </w:pPr>
      <w:r w:rsidRPr="008E7941">
        <w:rPr>
          <w:color w:val="C00000"/>
          <w:sz w:val="36"/>
          <w:szCs w:val="36"/>
        </w:rPr>
        <w:t>Мать</w:t>
      </w:r>
      <w:r w:rsidRPr="008E7941">
        <w:rPr>
          <w:sz w:val="36"/>
          <w:szCs w:val="36"/>
        </w:rPr>
        <w:t xml:space="preserve"> – это человек, занимающий одно из главных мест в жизни. Никто не приходит в этот мир, не соприкасаясь с матерью. Поэтому феномен матери всегда был, есть и будет актуальным. Материнская любовь является по своей природе </w:t>
      </w:r>
      <w:hyperlink r:id="rId5" w:history="1">
        <w:r w:rsidRPr="008E7941">
          <w:rPr>
            <w:rStyle w:val="a4"/>
            <w:color w:val="auto"/>
            <w:sz w:val="36"/>
            <w:szCs w:val="36"/>
          </w:rPr>
          <w:t>безусловной</w:t>
        </w:r>
      </w:hyperlink>
      <w:r w:rsidRPr="008E7941">
        <w:rPr>
          <w:sz w:val="36"/>
          <w:szCs w:val="36"/>
        </w:rPr>
        <w:t xml:space="preserve"> и поэтому очень важны взаимоотношения между младенцем и мамой.</w:t>
      </w:r>
    </w:p>
    <w:p w:rsidR="008E7941" w:rsidRPr="008E7941" w:rsidRDefault="008E7941" w:rsidP="008E7941">
      <w:pPr>
        <w:ind w:left="284" w:right="25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E7941">
        <w:rPr>
          <w:rFonts w:ascii="Times New Roman" w:hAnsi="Times New Roman" w:cs="Times New Roman"/>
          <w:b/>
          <w:color w:val="C00000"/>
          <w:sz w:val="36"/>
          <w:szCs w:val="36"/>
        </w:rPr>
        <w:t>Безусловная любовь матери дает: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>- чувство защищенности;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>безопасность;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 xml:space="preserve"> убежище, преображает опасный и незнакомый мир в нормальную сферу обитания;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 xml:space="preserve"> говорит о его важности и желанности в жизни;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 xml:space="preserve"> дает прочное ощущение надежности;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 xml:space="preserve"> питает не только физической, но и душевной пищей;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>дарит способность доверять людям, миру, себе;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>вкладывает чувство принадлежности к роду, нации…</w:t>
      </w:r>
    </w:p>
    <w:p w:rsid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 xml:space="preserve"> устанавливает границы личностного пространства, что позволяет ребенку брать ответственность на себя по мере взросления;</w:t>
      </w:r>
    </w:p>
    <w:p w:rsidR="008E7941" w:rsidRPr="008E7941" w:rsidRDefault="008E7941" w:rsidP="008E7941">
      <w:pPr>
        <w:pStyle w:val="a6"/>
        <w:numPr>
          <w:ilvl w:val="0"/>
          <w:numId w:val="4"/>
        </w:numPr>
        <w:spacing w:before="100" w:beforeAutospacing="1" w:after="100" w:afterAutospacing="1"/>
        <w:ind w:right="253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 xml:space="preserve"> помогает устанавливать и завязывать связи с другими людьми; </w:t>
      </w:r>
    </w:p>
    <w:p w:rsidR="008E7941" w:rsidRPr="008E7941" w:rsidRDefault="008E7941" w:rsidP="008E7941">
      <w:pPr>
        <w:spacing w:before="100" w:beforeAutospacing="1" w:after="100" w:afterAutospacing="1"/>
        <w:ind w:left="284" w:right="25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E7941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Признаки хорошей матери:</w:t>
      </w:r>
    </w:p>
    <w:p w:rsidR="008E7941" w:rsidRPr="008E7941" w:rsidRDefault="008E7941" w:rsidP="008E7941">
      <w:pPr>
        <w:pStyle w:val="a6"/>
        <w:numPr>
          <w:ilvl w:val="0"/>
          <w:numId w:val="5"/>
        </w:numPr>
        <w:spacing w:before="100" w:beforeAutospacing="1" w:after="100" w:afterAutospacing="1"/>
        <w:ind w:right="253"/>
        <w:jc w:val="both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  <w:u w:val="single"/>
        </w:rPr>
        <w:t>Хорошая мать</w:t>
      </w:r>
      <w:r w:rsidRPr="008E7941">
        <w:rPr>
          <w:rFonts w:ascii="Times New Roman" w:hAnsi="Times New Roman" w:cs="Times New Roman"/>
          <w:sz w:val="36"/>
          <w:szCs w:val="36"/>
        </w:rPr>
        <w:t xml:space="preserve"> признает, что допускает ошибки в воспитании, и учитывает этот фактор в процессе своей жизни и легко исправляет их без вины и сожалений. Она знает, что у нее не может все получаться, но не теряется от собственных промахов, поскольку готова их исправить, учиться на своих ошибках и двигаться дальше.</w:t>
      </w:r>
    </w:p>
    <w:p w:rsidR="008E7941" w:rsidRPr="008E7941" w:rsidRDefault="008E7941" w:rsidP="008E7941">
      <w:pPr>
        <w:pStyle w:val="a6"/>
        <w:numPr>
          <w:ilvl w:val="0"/>
          <w:numId w:val="5"/>
        </w:numPr>
        <w:spacing w:before="100" w:beforeAutospacing="1" w:after="100" w:afterAutospacing="1"/>
        <w:ind w:right="253"/>
        <w:jc w:val="both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  <w:u w:val="single"/>
        </w:rPr>
        <w:t>Хорошая мать</w:t>
      </w:r>
      <w:r w:rsidRPr="008E7941">
        <w:rPr>
          <w:rFonts w:ascii="Times New Roman" w:hAnsi="Times New Roman" w:cs="Times New Roman"/>
          <w:sz w:val="36"/>
          <w:szCs w:val="36"/>
        </w:rPr>
        <w:t xml:space="preserve"> понимает, что является первым человеком, которого любит малыш, она - первый «объект любви» сына или дочери. 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284" w:right="395"/>
        <w:jc w:val="center"/>
        <w:rPr>
          <w:sz w:val="36"/>
          <w:szCs w:val="36"/>
        </w:rPr>
      </w:pPr>
      <w:r w:rsidRPr="008E7941">
        <w:rPr>
          <w:rStyle w:val="a5"/>
          <w:b w:val="0"/>
          <w:sz w:val="36"/>
          <w:szCs w:val="36"/>
          <w:lang w:val="uk-UA"/>
        </w:rPr>
        <w:t>Роль матери в жизни</w:t>
      </w:r>
      <w:r w:rsidRPr="008E7941">
        <w:rPr>
          <w:sz w:val="36"/>
          <w:szCs w:val="36"/>
          <w:lang w:val="uk-UA"/>
        </w:rPr>
        <w:t xml:space="preserve"> </w:t>
      </w:r>
      <w:r w:rsidRPr="008E7941">
        <w:rPr>
          <w:rStyle w:val="a5"/>
          <w:b w:val="0"/>
          <w:sz w:val="36"/>
          <w:szCs w:val="36"/>
        </w:rPr>
        <w:t>сына</w:t>
      </w:r>
      <w:r>
        <w:rPr>
          <w:rStyle w:val="a5"/>
          <w:b w:val="0"/>
          <w:sz w:val="36"/>
          <w:szCs w:val="36"/>
        </w:rPr>
        <w:t>.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284" w:right="395"/>
        <w:jc w:val="center"/>
        <w:rPr>
          <w:sz w:val="36"/>
          <w:szCs w:val="36"/>
        </w:rPr>
      </w:pPr>
    </w:p>
    <w:p w:rsidR="008E7941" w:rsidRPr="008E7941" w:rsidRDefault="008E7941" w:rsidP="008E7941">
      <w:pPr>
        <w:pStyle w:val="a3"/>
        <w:spacing w:before="0" w:beforeAutospacing="0" w:after="0" w:afterAutospacing="0"/>
        <w:ind w:left="284" w:right="395"/>
        <w:jc w:val="both"/>
        <w:rPr>
          <w:sz w:val="36"/>
          <w:szCs w:val="36"/>
        </w:rPr>
      </w:pPr>
      <w:r w:rsidRPr="008E7941">
        <w:rPr>
          <w:sz w:val="36"/>
          <w:szCs w:val="36"/>
        </w:rPr>
        <w:t>Мать вкладывает в мальчика свое понимание жизни, понимание отношений между мужчинами и женщинами. Мужчина подсознательно ищет себе жену, схожую с матерью. Если отношения с матерью складывались плохо, юноша стремится найти жену с противоположными качествами, чем мать. Как будущий муж будет любить свою жену, является зеркалом его любви к родной матери.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284" w:right="395"/>
        <w:jc w:val="center"/>
        <w:rPr>
          <w:rStyle w:val="a5"/>
          <w:b w:val="0"/>
          <w:sz w:val="36"/>
          <w:szCs w:val="36"/>
        </w:rPr>
      </w:pPr>
      <w:r w:rsidRPr="008E7941">
        <w:rPr>
          <w:rStyle w:val="a5"/>
          <w:b w:val="0"/>
          <w:sz w:val="36"/>
          <w:szCs w:val="36"/>
        </w:rPr>
        <w:t>Роль матери в жизни дочери</w:t>
      </w:r>
      <w:r>
        <w:rPr>
          <w:rStyle w:val="a5"/>
          <w:b w:val="0"/>
          <w:sz w:val="36"/>
          <w:szCs w:val="36"/>
        </w:rPr>
        <w:t>.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284" w:right="395"/>
        <w:rPr>
          <w:sz w:val="36"/>
          <w:szCs w:val="36"/>
        </w:rPr>
      </w:pPr>
    </w:p>
    <w:p w:rsidR="008E7941" w:rsidRDefault="008E7941" w:rsidP="008E7941">
      <w:pPr>
        <w:pStyle w:val="a3"/>
        <w:spacing w:before="0" w:beforeAutospacing="0" w:after="0" w:afterAutospacing="0"/>
        <w:ind w:left="284" w:right="395"/>
        <w:rPr>
          <w:sz w:val="36"/>
          <w:szCs w:val="36"/>
        </w:rPr>
      </w:pPr>
      <w:r w:rsidRPr="008E7941">
        <w:rPr>
          <w:sz w:val="36"/>
          <w:szCs w:val="36"/>
        </w:rPr>
        <w:t>Каждая мать должна помнить, что однажды ее дочь будет следовать ее примеру, а не ее совету.</w:t>
      </w:r>
    </w:p>
    <w:p w:rsidR="008E7941" w:rsidRPr="008E7941" w:rsidRDefault="008E7941" w:rsidP="008E7941">
      <w:pPr>
        <w:pStyle w:val="a3"/>
        <w:spacing w:before="0" w:beforeAutospacing="0" w:after="0" w:afterAutospacing="0"/>
        <w:ind w:left="284" w:right="395"/>
        <w:rPr>
          <w:sz w:val="36"/>
          <w:szCs w:val="36"/>
        </w:rPr>
      </w:pPr>
    </w:p>
    <w:p w:rsidR="008E7941" w:rsidRPr="008E7941" w:rsidRDefault="008E7941" w:rsidP="008E7941">
      <w:pPr>
        <w:spacing w:line="240" w:lineRule="auto"/>
        <w:ind w:right="395"/>
        <w:jc w:val="center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color w:val="C00000"/>
          <w:sz w:val="36"/>
          <w:szCs w:val="36"/>
        </w:rPr>
        <w:t xml:space="preserve">Мать </w:t>
      </w:r>
      <w:r w:rsidRPr="008E7941">
        <w:rPr>
          <w:rFonts w:ascii="Times New Roman" w:hAnsi="Times New Roman" w:cs="Times New Roman"/>
          <w:sz w:val="36"/>
          <w:szCs w:val="36"/>
        </w:rPr>
        <w:t>– это не только тепло, уют, внимание.</w:t>
      </w:r>
    </w:p>
    <w:p w:rsidR="008E7941" w:rsidRPr="008E7941" w:rsidRDefault="008E7941" w:rsidP="008E7941">
      <w:pPr>
        <w:spacing w:line="240" w:lineRule="auto"/>
        <w:ind w:left="284" w:right="395"/>
        <w:jc w:val="center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>Это – мир солнца, любви, добра, ласки, весь мир в руках матери.</w:t>
      </w:r>
    </w:p>
    <w:p w:rsidR="008E7941" w:rsidRPr="008E7941" w:rsidRDefault="008E7941" w:rsidP="008E7941">
      <w:pPr>
        <w:spacing w:line="240" w:lineRule="auto"/>
        <w:ind w:left="284" w:right="395"/>
        <w:jc w:val="center"/>
        <w:rPr>
          <w:rFonts w:ascii="Times New Roman" w:hAnsi="Times New Roman" w:cs="Times New Roman"/>
          <w:sz w:val="36"/>
          <w:szCs w:val="36"/>
        </w:rPr>
      </w:pPr>
      <w:r w:rsidRPr="008E7941">
        <w:rPr>
          <w:rFonts w:ascii="Times New Roman" w:hAnsi="Times New Roman" w:cs="Times New Roman"/>
          <w:sz w:val="36"/>
          <w:szCs w:val="36"/>
        </w:rPr>
        <w:t>И от того каков он, этот мир, зависит, каким вырастет человек.</w:t>
      </w:r>
    </w:p>
    <w:sectPr w:rsidR="008E7941" w:rsidRPr="008E7941" w:rsidSect="008E7941">
      <w:pgSz w:w="16838" w:h="11906" w:orient="landscape"/>
      <w:pgMar w:top="567" w:right="567" w:bottom="567" w:left="567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5"/>
      </v:shape>
    </w:pict>
  </w:numPicBullet>
  <w:abstractNum w:abstractNumId="0">
    <w:nsid w:val="086C47C0"/>
    <w:multiLevelType w:val="hybridMultilevel"/>
    <w:tmpl w:val="1048DD7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AE2BB5"/>
    <w:multiLevelType w:val="hybridMultilevel"/>
    <w:tmpl w:val="F1DACBA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2112BAE"/>
    <w:multiLevelType w:val="hybridMultilevel"/>
    <w:tmpl w:val="929CDCC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D279A0"/>
    <w:multiLevelType w:val="hybridMultilevel"/>
    <w:tmpl w:val="7CE4D2E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9591378"/>
    <w:multiLevelType w:val="hybridMultilevel"/>
    <w:tmpl w:val="0788678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41"/>
    <w:rsid w:val="00333773"/>
    <w:rsid w:val="008E7941"/>
    <w:rsid w:val="00923B01"/>
    <w:rsid w:val="00C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E2C6C9-8EF6-45AE-8B5B-A0F95335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941"/>
    <w:rPr>
      <w:color w:val="0000FF"/>
      <w:u w:val="single"/>
    </w:rPr>
  </w:style>
  <w:style w:type="character" w:styleId="a5">
    <w:name w:val="Strong"/>
    <w:basedOn w:val="a0"/>
    <w:uiPriority w:val="22"/>
    <w:qFormat/>
    <w:rsid w:val="008E7941"/>
    <w:rPr>
      <w:b/>
      <w:bCs/>
    </w:rPr>
  </w:style>
  <w:style w:type="paragraph" w:styleId="a6">
    <w:name w:val="List Paragraph"/>
    <w:basedOn w:val="a"/>
    <w:uiPriority w:val="34"/>
    <w:qFormat/>
    <w:rsid w:val="008E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pitanie.mamochka.biz/bezuslovanya-lyubov-faktor-materi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2014-03-02T13:06:00Z</cp:lastPrinted>
  <dcterms:created xsi:type="dcterms:W3CDTF">2019-12-02T13:53:00Z</dcterms:created>
  <dcterms:modified xsi:type="dcterms:W3CDTF">2019-12-02T13:53:00Z</dcterms:modified>
</cp:coreProperties>
</file>